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865" w:rsidRPr="005A6865" w:rsidRDefault="005A6865" w:rsidP="005A6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</w:t>
      </w:r>
      <w:bookmarkStart w:id="0" w:name="_GoBack"/>
      <w:bookmarkEnd w:id="0"/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služby Praha 9, z. </w:t>
      </w:r>
      <w:proofErr w:type="spellStart"/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>ú.</w:t>
      </w:r>
      <w:proofErr w:type="spellEnd"/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nezisková organizace založená v roce 2016 Městskou částí Praha 9. Posláním organizace je poskytování sociálních a zdravotních služeb dětem, seniorům a zdravotně handicapovaným </w:t>
      </w:r>
      <w:proofErr w:type="gramStart"/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občanům  a</w:t>
      </w:r>
      <w:proofErr w:type="gramEnd"/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prostřednictvím:</w:t>
      </w:r>
    </w:p>
    <w:p w:rsidR="005A6865" w:rsidRPr="005A6865" w:rsidRDefault="005A6865" w:rsidP="005A68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> DOMOVA SENIORŮ, PEČOVATELSKÉ SLUŽBY,</w:t>
      </w:r>
    </w:p>
    <w:p w:rsidR="005A6865" w:rsidRPr="005A6865" w:rsidRDefault="005A6865" w:rsidP="005A68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> DOMU S PEČOVATELSKOU SLUŽBOU,</w:t>
      </w:r>
    </w:p>
    <w:p w:rsidR="005A6865" w:rsidRPr="005A6865" w:rsidRDefault="005A6865" w:rsidP="005A68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> DĚTSKÝCH SKUPIN,</w:t>
      </w:r>
    </w:p>
    <w:p w:rsidR="005A6865" w:rsidRPr="005A6865" w:rsidRDefault="005A6865" w:rsidP="005A68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> DENNÍHO STACIONÁŘE HEJNICKÁ</w:t>
      </w:r>
    </w:p>
    <w:p w:rsidR="005A6865" w:rsidRPr="005A6865" w:rsidRDefault="005A6865" w:rsidP="005A68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> KULTURNĚ AKTIVIZAČNÍHO CENTRA PRO SENIORY.</w:t>
      </w:r>
    </w:p>
    <w:p w:rsidR="005A6865" w:rsidRPr="005A6865" w:rsidRDefault="005A6865" w:rsidP="005A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86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Statutární zástupce organizace: </w:t>
      </w:r>
    </w:p>
    <w:p w:rsidR="005A6865" w:rsidRPr="005A6865" w:rsidRDefault="005A6865" w:rsidP="005A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865">
        <w:rPr>
          <w:rFonts w:ascii="Times New Roman" w:eastAsia="Times New Roman" w:hAnsi="Times New Roman" w:cs="Times New Roman"/>
          <w:sz w:val="23"/>
          <w:szCs w:val="23"/>
          <w:lang w:eastAsia="cs-CZ"/>
        </w:rPr>
        <w:t>ředitel - Mgr. Michaela Žáčková, tel. 284 086 902, zackova@ssspraha9.cz</w:t>
      </w:r>
    </w:p>
    <w:p w:rsidR="005A6865" w:rsidRPr="005A6865" w:rsidRDefault="005A6865" w:rsidP="005A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Sociální služby Praha 9, </w:t>
      </w:r>
      <w:proofErr w:type="spellStart"/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>z.ú</w:t>
      </w:r>
      <w:proofErr w:type="spellEnd"/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>., IČ 05258031, DIČ CZ05258031</w:t>
      </w:r>
    </w:p>
    <w:p w:rsidR="005A6865" w:rsidRPr="005A6865" w:rsidRDefault="005A6865" w:rsidP="005A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sídlem, PSČ Praha 9, Novovysočanská 505/8, 190 00</w:t>
      </w:r>
    </w:p>
    <w:p w:rsidR="005A6865" w:rsidRPr="005A6865" w:rsidRDefault="005A6865" w:rsidP="005A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 rejstříku ústavů u MS v Praze, oddíl U, vložka 470</w:t>
      </w:r>
    </w:p>
    <w:p w:rsidR="005A6865" w:rsidRPr="005A6865" w:rsidRDefault="005A6865" w:rsidP="005A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Mgr. Michaelou Žáčkovou, ředitelkou</w:t>
      </w:r>
    </w:p>
    <w:p w:rsidR="005A6865" w:rsidRPr="005A6865" w:rsidRDefault="005A6865" w:rsidP="005A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>č. účtu: 4238065339/0800</w:t>
      </w:r>
    </w:p>
    <w:p w:rsidR="005A6865" w:rsidRPr="005A6865" w:rsidRDefault="005A6865" w:rsidP="005A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>Datová schránka: zw6y6s4</w:t>
      </w:r>
    </w:p>
    <w:p w:rsidR="005A6865" w:rsidRPr="005A6865" w:rsidRDefault="005A6865" w:rsidP="005A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</w:t>
      </w:r>
      <w:hyperlink r:id="rId5" w:history="1">
        <w:r w:rsidRPr="005A6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Orgány ústavu</w:t>
        </w:r>
      </w:hyperlink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5A6865" w:rsidRPr="005A6865" w:rsidRDefault="005A6865" w:rsidP="005A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Sledujte nás na </w:t>
      </w:r>
      <w:hyperlink r:id="rId6" w:history="1">
        <w:proofErr w:type="spellStart"/>
        <w:r w:rsidRPr="005A6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facebooku</w:t>
        </w:r>
        <w:proofErr w:type="spellEnd"/>
      </w:hyperlink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hyperlink r:id="rId7" w:history="1">
        <w:proofErr w:type="spellStart"/>
        <w:r w:rsidRPr="005A6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twitteru</w:t>
        </w:r>
        <w:proofErr w:type="spellEnd"/>
        <w:r w:rsidRPr="005A6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,</w:t>
        </w:r>
      </w:hyperlink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hyperlink r:id="rId8" w:history="1">
        <w:proofErr w:type="spellStart"/>
        <w:r w:rsidRPr="005A6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youtube</w:t>
        </w:r>
        <w:proofErr w:type="spellEnd"/>
      </w:hyperlink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9" w:history="1">
        <w:proofErr w:type="spellStart"/>
        <w:r w:rsidRPr="005A6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instagramu</w:t>
        </w:r>
        <w:proofErr w:type="spellEnd"/>
      </w:hyperlink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uvidíte aktuality, fotografie a zajímavosti</w:t>
      </w:r>
    </w:p>
    <w:p w:rsidR="005A6865" w:rsidRPr="005A6865" w:rsidRDefault="005A6865" w:rsidP="005A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>Za dary poukázané na náš účet předem děkujeme. Dary budou využity na zkvalitnění poskytovaných služeb</w:t>
      </w:r>
    </w:p>
    <w:p w:rsidR="00856F03" w:rsidRDefault="00856F03"/>
    <w:p w:rsidR="005A6865" w:rsidRDefault="005A6865"/>
    <w:p w:rsidR="005A6865" w:rsidRPr="005A6865" w:rsidRDefault="005A6865" w:rsidP="005A68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A686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Laskavá péče</w:t>
      </w:r>
    </w:p>
    <w:p w:rsidR="005A6865" w:rsidRPr="005A6865" w:rsidRDefault="005A6865" w:rsidP="005A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>Pečovatelská služba dochází do domácností k téměř 400 seniorům a zdravotně postiženým osobám, v Domově seniorů pečujeme o 87 klientů a v Denním stacionáři Hejnická pečujeme o dalších 15 osob.</w:t>
      </w:r>
    </w:p>
    <w:p w:rsidR="005A6865" w:rsidRPr="005A6865" w:rsidRDefault="005A6865" w:rsidP="005A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>Staráme se o 50 dětí v Dětských skupinách. Aktivizační centrum navštěvuje téměř 600 aktivnějších seniorů a zdravotně postižených občanů. V Domě s pečovatelskou službou bydlí bez bariér 110 nájemníků.</w:t>
      </w:r>
    </w:p>
    <w:p w:rsidR="005A6865" w:rsidRPr="005A6865" w:rsidRDefault="005A6865" w:rsidP="005A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A6865" w:rsidRPr="005A6865" w:rsidRDefault="005A6865" w:rsidP="005A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Všichni zaměstnanci organizace jsou povinni se řídit </w:t>
      </w:r>
      <w:hyperlink r:id="rId10" w:history="1">
        <w:r w:rsidRPr="005A6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etickým kodexem</w:t>
        </w:r>
      </w:hyperlink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organizace.</w:t>
      </w:r>
    </w:p>
    <w:p w:rsidR="005A6865" w:rsidRPr="005A6865" w:rsidRDefault="005A6865" w:rsidP="005A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námi registrovaných sociálních službách naleznete </w:t>
      </w:r>
      <w:hyperlink r:id="rId11" w:history="1">
        <w:r w:rsidRPr="005A6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5A686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A6865" w:rsidRDefault="005A6865"/>
    <w:sectPr w:rsidR="005A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F24"/>
    <w:multiLevelType w:val="multilevel"/>
    <w:tmpl w:val="C712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94F04"/>
    <w:multiLevelType w:val="multilevel"/>
    <w:tmpl w:val="361E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A72739"/>
    <w:multiLevelType w:val="multilevel"/>
    <w:tmpl w:val="C56E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65"/>
    <w:rsid w:val="005A6865"/>
    <w:rsid w:val="0085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155F"/>
  <w15:chartTrackingRefBased/>
  <w15:docId w15:val="{8648E503-6097-45A5-BE51-69AF8337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A6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686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A6865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A686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vYVHbUplXnNtrk2NI_r2yA?view_as=subscrib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SSSPraha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ocialnisluzbyPraha9/?eid=ARA4TRG65sbRVN_xXQe01BvW_1v4HEd9PC102miEaOCtOuMOhVVElItJqkgiuczOHoQSxUFRyMyvi79p" TargetMode="External"/><Relationship Id="rId11" Type="http://schemas.openxmlformats.org/officeDocument/2006/relationships/hyperlink" Target="http://iregistr.mpsv.cz/socreg/rozsirene_hledani_sluzby.do?si=&amp;spo=&amp;spd=&amp;zn=&amp;srp=pdaz&amp;zak=&amp;zaok=&amp;zao=&amp;zau=&amp;pn=&amp;pic=05258031&amp;SUBSESSION_ID=1577107809725_1&amp;sbmt=Vyhledat" TargetMode="External"/><Relationship Id="rId5" Type="http://schemas.openxmlformats.org/officeDocument/2006/relationships/hyperlink" Target="https://www.ssspraha9.cz/userfiles/organy.docx" TargetMode="External"/><Relationship Id="rId10" Type="http://schemas.openxmlformats.org/officeDocument/2006/relationships/hyperlink" Target="https://www.ssspraha9.cz/userfiles/eticky-kode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ocialnisluzbypraha9/?hl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Žáčková</dc:creator>
  <cp:keywords/>
  <dc:description/>
  <cp:lastModifiedBy>Michaela Žáčková</cp:lastModifiedBy>
  <cp:revision>1</cp:revision>
  <dcterms:created xsi:type="dcterms:W3CDTF">2021-08-25T13:01:00Z</dcterms:created>
  <dcterms:modified xsi:type="dcterms:W3CDTF">2021-08-25T13:04:00Z</dcterms:modified>
</cp:coreProperties>
</file>